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E5" w:rsidRPr="00B428E5" w:rsidRDefault="00B428E5" w:rsidP="00B428E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 xml:space="preserve">Bytom Odrzański, dnia </w:t>
      </w:r>
      <w:r w:rsidR="004100EC">
        <w:rPr>
          <w:color w:val="000000"/>
          <w:sz w:val="22"/>
          <w:szCs w:val="22"/>
        </w:rPr>
        <w:t>0</w:t>
      </w:r>
      <w:r w:rsidR="00450DAF">
        <w:rPr>
          <w:color w:val="000000"/>
          <w:sz w:val="22"/>
          <w:szCs w:val="22"/>
        </w:rPr>
        <w:t>1</w:t>
      </w:r>
      <w:r w:rsidRPr="00B428E5">
        <w:rPr>
          <w:color w:val="000000"/>
          <w:sz w:val="22"/>
          <w:szCs w:val="22"/>
        </w:rPr>
        <w:t>.0</w:t>
      </w:r>
      <w:r w:rsidR="00450DAF">
        <w:rPr>
          <w:color w:val="000000"/>
          <w:sz w:val="22"/>
          <w:szCs w:val="22"/>
        </w:rPr>
        <w:t>6</w:t>
      </w:r>
      <w:r w:rsidRPr="00B428E5">
        <w:rPr>
          <w:color w:val="000000"/>
          <w:sz w:val="22"/>
          <w:szCs w:val="22"/>
        </w:rPr>
        <w:t>.2018 r.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Nasz znak: ZP.271.</w:t>
      </w:r>
      <w:r w:rsidR="004100EC">
        <w:rPr>
          <w:color w:val="000000"/>
          <w:sz w:val="22"/>
          <w:szCs w:val="22"/>
        </w:rPr>
        <w:t>10</w:t>
      </w:r>
      <w:r w:rsidRPr="00B428E5">
        <w:rPr>
          <w:color w:val="000000"/>
          <w:sz w:val="22"/>
          <w:szCs w:val="22"/>
        </w:rPr>
        <w:t>.2018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428E5">
        <w:rPr>
          <w:color w:val="000000"/>
          <w:sz w:val="20"/>
          <w:szCs w:val="20"/>
        </w:rPr>
        <w:t>Nr ogłoszenia o wszczęciu postępowania w BZP na portalu UZP: 5</w:t>
      </w:r>
      <w:r w:rsidR="004100EC">
        <w:rPr>
          <w:color w:val="000000"/>
          <w:sz w:val="20"/>
          <w:szCs w:val="20"/>
        </w:rPr>
        <w:t>49661</w:t>
      </w:r>
      <w:r w:rsidRPr="00B428E5">
        <w:rPr>
          <w:color w:val="000000"/>
          <w:sz w:val="20"/>
          <w:szCs w:val="20"/>
        </w:rPr>
        <w:t xml:space="preserve">-N-2018, z dnia </w:t>
      </w:r>
      <w:r w:rsidR="004100EC">
        <w:rPr>
          <w:color w:val="000000"/>
          <w:sz w:val="20"/>
          <w:szCs w:val="20"/>
        </w:rPr>
        <w:t>24</w:t>
      </w:r>
      <w:r w:rsidRPr="00B428E5">
        <w:rPr>
          <w:color w:val="000000"/>
          <w:sz w:val="20"/>
          <w:szCs w:val="20"/>
        </w:rPr>
        <w:t>.0</w:t>
      </w:r>
      <w:r w:rsidR="004100EC">
        <w:rPr>
          <w:color w:val="000000"/>
          <w:sz w:val="20"/>
          <w:szCs w:val="20"/>
        </w:rPr>
        <w:t>4</w:t>
      </w:r>
      <w:r w:rsidRPr="00B428E5">
        <w:rPr>
          <w:color w:val="000000"/>
          <w:sz w:val="20"/>
          <w:szCs w:val="20"/>
        </w:rPr>
        <w:t>.2018 r.</w:t>
      </w: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28E5" w:rsidRPr="00B428E5" w:rsidRDefault="00B428E5" w:rsidP="00B428E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28E5">
        <w:rPr>
          <w:color w:val="000000"/>
          <w:sz w:val="22"/>
          <w:szCs w:val="22"/>
        </w:rPr>
        <w:t>Zamawiający: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Gmina Bytom Odrzański,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ul. Rynek 1,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67- 115 Bytom Odrzański,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28E5">
        <w:rPr>
          <w:b/>
          <w:color w:val="000000"/>
          <w:sz w:val="22"/>
          <w:szCs w:val="22"/>
        </w:rPr>
        <w:t>tel. 68/38-84-022, faks 68/38-84-026</w:t>
      </w:r>
    </w:p>
    <w:p w:rsidR="00B428E5" w:rsidRPr="00B428E5" w:rsidRDefault="00B428E5" w:rsidP="00B428E5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proofErr w:type="spellStart"/>
      <w:r w:rsidRPr="00B428E5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B428E5">
        <w:rPr>
          <w:b/>
          <w:color w:val="000000"/>
          <w:sz w:val="22"/>
          <w:szCs w:val="22"/>
          <w:lang w:val="de-DE"/>
        </w:rPr>
        <w:t>: bytomodrzanski@bytomodrzanski.pl/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B428E5">
        <w:rPr>
          <w:b/>
          <w:color w:val="000000"/>
          <w:sz w:val="18"/>
          <w:szCs w:val="18"/>
        </w:rPr>
        <w:t>INFORMACJA</w:t>
      </w:r>
    </w:p>
    <w:p w:rsidR="00B428E5" w:rsidRPr="00B428E5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B428E5">
        <w:rPr>
          <w:b/>
          <w:color w:val="000000"/>
          <w:sz w:val="18"/>
          <w:szCs w:val="18"/>
        </w:rPr>
        <w:t>O WYBORZE NAJKORZYSTNIEJSZEJ OFERTY</w:t>
      </w:r>
    </w:p>
    <w:p w:rsidR="00B428E5" w:rsidRPr="0050609D" w:rsidRDefault="00B428E5" w:rsidP="00B428E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428E5" w:rsidRPr="0050609D" w:rsidRDefault="00B428E5" w:rsidP="00B428E5">
      <w:pPr>
        <w:jc w:val="both"/>
        <w:rPr>
          <w:b/>
          <w:i/>
          <w:sz w:val="20"/>
          <w:szCs w:val="20"/>
        </w:rPr>
      </w:pPr>
      <w:r w:rsidRPr="0050609D">
        <w:rPr>
          <w:rFonts w:ascii="Tahoma" w:hAnsi="Tahoma" w:cs="Tahoma"/>
          <w:color w:val="000000"/>
          <w:sz w:val="20"/>
          <w:szCs w:val="20"/>
        </w:rPr>
        <w:tab/>
      </w:r>
      <w:r w:rsidRPr="0050609D">
        <w:rPr>
          <w:color w:val="000000"/>
          <w:sz w:val="20"/>
          <w:szCs w:val="20"/>
        </w:rPr>
        <w:t>W myśl</w:t>
      </w:r>
      <w:r w:rsidRPr="0050609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0609D">
        <w:rPr>
          <w:color w:val="000000"/>
          <w:sz w:val="20"/>
          <w:szCs w:val="20"/>
        </w:rPr>
        <w:t xml:space="preserve">art. 92 ustawy z dnia 29.01.2004 r. Prawo zamówień publicznych (Dz.U. z 2017 r., poz. 1579 ze zm.) informuję, że w prowadzonym przez Gminę Bytom Odrzański postępowaniu o udzielenie zamówienia publicznego w trybie przetargu nieograniczonego pn.: </w:t>
      </w:r>
      <w:r w:rsidRPr="0050609D">
        <w:rPr>
          <w:b/>
          <w:i/>
          <w:color w:val="000000"/>
          <w:sz w:val="20"/>
          <w:szCs w:val="20"/>
        </w:rPr>
        <w:t>„</w:t>
      </w:r>
      <w:r w:rsidRPr="0050609D">
        <w:rPr>
          <w:b/>
          <w:i/>
          <w:sz w:val="20"/>
          <w:szCs w:val="20"/>
        </w:rPr>
        <w:t>Ochrona Obszaru Natura 2000 – Gmina Bytom Odrzański – Opracowanie dokumentacji projektowo-kosztorysowej obejmującej</w:t>
      </w:r>
      <w:r w:rsidR="00FE5C6A" w:rsidRPr="0050609D">
        <w:rPr>
          <w:b/>
          <w:i/>
          <w:sz w:val="20"/>
          <w:szCs w:val="20"/>
        </w:rPr>
        <w:t xml:space="preserve"> </w:t>
      </w:r>
      <w:r w:rsidR="004100EC" w:rsidRPr="0050609D">
        <w:rPr>
          <w:b/>
          <w:i/>
          <w:sz w:val="20"/>
          <w:szCs w:val="20"/>
        </w:rPr>
        <w:t>wiaty: edukacyjną, punkt koncentracji ruchu turystycznego i przystanek edukacyjny</w:t>
      </w:r>
      <w:r w:rsidR="001A66B3" w:rsidRPr="0050609D">
        <w:rPr>
          <w:b/>
          <w:sz w:val="20"/>
          <w:szCs w:val="20"/>
        </w:rPr>
        <w:t>”.</w:t>
      </w:r>
      <w:r w:rsidRPr="0050609D">
        <w:rPr>
          <w:b/>
          <w:i/>
          <w:color w:val="000000"/>
          <w:sz w:val="20"/>
          <w:szCs w:val="20"/>
        </w:rPr>
        <w:t xml:space="preserve"> </w:t>
      </w:r>
    </w:p>
    <w:p w:rsidR="00B428E5" w:rsidRPr="0050609D" w:rsidRDefault="00B428E5" w:rsidP="00B428E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0609D">
        <w:rPr>
          <w:color w:val="000000"/>
          <w:sz w:val="20"/>
          <w:szCs w:val="20"/>
        </w:rPr>
        <w:t>Zamawiający – Gmina Bytom Odrzański dokonał wyboru oferty nr</w:t>
      </w:r>
      <w:r w:rsidRPr="0050609D">
        <w:rPr>
          <w:b/>
          <w:color w:val="000000"/>
          <w:sz w:val="20"/>
          <w:szCs w:val="20"/>
        </w:rPr>
        <w:t xml:space="preserve"> </w:t>
      </w:r>
      <w:r w:rsidR="004100EC" w:rsidRPr="0050609D">
        <w:rPr>
          <w:b/>
          <w:color w:val="000000"/>
          <w:sz w:val="20"/>
          <w:szCs w:val="20"/>
        </w:rPr>
        <w:t>2</w:t>
      </w:r>
      <w:r w:rsidRPr="0050609D">
        <w:rPr>
          <w:color w:val="000000"/>
          <w:sz w:val="20"/>
          <w:szCs w:val="20"/>
        </w:rPr>
        <w:t xml:space="preserve">, jako najkorzystniejszej, złożonej przez Wykonawcę: </w:t>
      </w:r>
    </w:p>
    <w:p w:rsidR="00B428E5" w:rsidRPr="0050609D" w:rsidRDefault="004100EC" w:rsidP="00B428E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609D">
        <w:rPr>
          <w:b/>
          <w:color w:val="000000"/>
          <w:sz w:val="28"/>
          <w:szCs w:val="28"/>
        </w:rPr>
        <w:t>OSA Biuro Projektowe Sp. z o.o.</w:t>
      </w:r>
    </w:p>
    <w:p w:rsidR="00B428E5" w:rsidRPr="0050609D" w:rsidRDefault="004100EC" w:rsidP="00B428E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609D">
        <w:rPr>
          <w:b/>
          <w:color w:val="000000"/>
          <w:sz w:val="28"/>
          <w:szCs w:val="28"/>
        </w:rPr>
        <w:t>ul. Wspólna 23/3</w:t>
      </w:r>
    </w:p>
    <w:p w:rsidR="00B428E5" w:rsidRPr="0050609D" w:rsidRDefault="00B428E5" w:rsidP="00B428E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609D">
        <w:rPr>
          <w:b/>
          <w:color w:val="000000"/>
          <w:sz w:val="28"/>
          <w:szCs w:val="28"/>
        </w:rPr>
        <w:t>6</w:t>
      </w:r>
      <w:r w:rsidR="004100EC" w:rsidRPr="0050609D">
        <w:rPr>
          <w:b/>
          <w:color w:val="000000"/>
          <w:sz w:val="28"/>
          <w:szCs w:val="28"/>
        </w:rPr>
        <w:t>1</w:t>
      </w:r>
      <w:r w:rsidRPr="0050609D">
        <w:rPr>
          <w:b/>
          <w:color w:val="000000"/>
          <w:sz w:val="28"/>
          <w:szCs w:val="28"/>
        </w:rPr>
        <w:t>-4</w:t>
      </w:r>
      <w:r w:rsidR="004100EC" w:rsidRPr="0050609D">
        <w:rPr>
          <w:b/>
          <w:color w:val="000000"/>
          <w:sz w:val="28"/>
          <w:szCs w:val="28"/>
        </w:rPr>
        <w:t>79</w:t>
      </w:r>
      <w:r w:rsidRPr="0050609D">
        <w:rPr>
          <w:b/>
          <w:color w:val="000000"/>
          <w:sz w:val="28"/>
          <w:szCs w:val="28"/>
        </w:rPr>
        <w:t xml:space="preserve"> </w:t>
      </w:r>
      <w:r w:rsidR="004100EC" w:rsidRPr="0050609D">
        <w:rPr>
          <w:b/>
          <w:color w:val="000000"/>
          <w:sz w:val="28"/>
          <w:szCs w:val="28"/>
        </w:rPr>
        <w:t>POZNAŃ</w:t>
      </w:r>
    </w:p>
    <w:p w:rsidR="00B428E5" w:rsidRPr="00B428E5" w:rsidRDefault="00B428E5" w:rsidP="00B428E5">
      <w:pPr>
        <w:ind w:firstLine="708"/>
        <w:jc w:val="both"/>
        <w:rPr>
          <w:sz w:val="22"/>
          <w:szCs w:val="22"/>
        </w:rPr>
      </w:pPr>
    </w:p>
    <w:p w:rsidR="00B428E5" w:rsidRPr="0050609D" w:rsidRDefault="00B428E5" w:rsidP="00B428E5">
      <w:pPr>
        <w:ind w:firstLine="708"/>
        <w:jc w:val="both"/>
        <w:rPr>
          <w:sz w:val="20"/>
          <w:szCs w:val="20"/>
        </w:rPr>
      </w:pPr>
      <w:r w:rsidRPr="0050609D">
        <w:rPr>
          <w:sz w:val="20"/>
          <w:szCs w:val="20"/>
        </w:rPr>
        <w:t xml:space="preserve">Przedmiotową decyzję Zamawiający uzasadnia tym, że oferta niniejszego Wykonawcy spełniła warunki udziału w postępowaniu, nie podlega wykluczeniu  oraz według przyjętego kryterium oceny ofert: cena - 60% i doświadczenie projektanta w </w:t>
      </w:r>
      <w:r w:rsidR="004100EC" w:rsidRPr="0050609D">
        <w:rPr>
          <w:sz w:val="20"/>
          <w:szCs w:val="20"/>
        </w:rPr>
        <w:t>branży architektonicznej</w:t>
      </w:r>
      <w:r w:rsidRPr="0050609D">
        <w:rPr>
          <w:sz w:val="20"/>
          <w:szCs w:val="20"/>
        </w:rPr>
        <w:t xml:space="preserve"> 40%  uzyskała największą liczbę punktów tj. 100,00.</w:t>
      </w:r>
    </w:p>
    <w:p w:rsidR="00B428E5" w:rsidRPr="0050609D" w:rsidRDefault="00B428E5" w:rsidP="00B428E5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50609D">
        <w:rPr>
          <w:color w:val="000000"/>
          <w:sz w:val="20"/>
          <w:szCs w:val="20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46"/>
        <w:gridCol w:w="1261"/>
        <w:gridCol w:w="1454"/>
        <w:gridCol w:w="1318"/>
        <w:gridCol w:w="1318"/>
        <w:gridCol w:w="1312"/>
      </w:tblGrid>
      <w:tr w:rsidR="00B428E5" w:rsidRPr="00B428E5" w:rsidTr="00346DAD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Nr</w:t>
            </w:r>
          </w:p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oferty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Nazwa firmy, siedziba,</w:t>
            </w:r>
          </w:p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adres Wykonawcy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Cena oferty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Liczba pkt w kryterium</w:t>
            </w:r>
          </w:p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 xml:space="preserve">cena 60%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843F2C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 xml:space="preserve">Doświadczenie projektanta w </w:t>
            </w:r>
            <w:r w:rsidR="004100EC" w:rsidRPr="0050609D">
              <w:rPr>
                <w:sz w:val="16"/>
                <w:szCs w:val="16"/>
              </w:rPr>
              <w:t xml:space="preserve">branży architektonicznej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E5" w:rsidRPr="0050609D" w:rsidRDefault="00B428E5" w:rsidP="004100EC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 xml:space="preserve">Liczba pkt w kryterium: Doświadczenie projektanta w </w:t>
            </w:r>
            <w:r w:rsidR="004100EC" w:rsidRPr="0050609D">
              <w:rPr>
                <w:sz w:val="16"/>
                <w:szCs w:val="16"/>
              </w:rPr>
              <w:t>branży architektonicznej</w:t>
            </w:r>
            <w:r w:rsidRPr="0050609D">
              <w:rPr>
                <w:sz w:val="16"/>
                <w:szCs w:val="16"/>
              </w:rPr>
              <w:t xml:space="preserve"> 40%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RAZEM:</w:t>
            </w:r>
          </w:p>
        </w:tc>
      </w:tr>
      <w:tr w:rsidR="00B428E5" w:rsidRPr="00B428E5" w:rsidTr="00346DAD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>1</w:t>
            </w:r>
          </w:p>
          <w:p w:rsidR="004100EC" w:rsidRPr="0050609D" w:rsidRDefault="004100EC" w:rsidP="00B42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E" w:rsidRPr="0050609D" w:rsidRDefault="001C2D99" w:rsidP="001C2D99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 xml:space="preserve">Studium Spółka </w:t>
            </w:r>
          </w:p>
          <w:p w:rsidR="001C2D99" w:rsidRPr="0050609D" w:rsidRDefault="001C2D99" w:rsidP="001C2D99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>z o.o. Sp. k.</w:t>
            </w:r>
          </w:p>
          <w:p w:rsidR="00B428E5" w:rsidRPr="0050609D" w:rsidRDefault="001C2D99" w:rsidP="001C2D99">
            <w:pPr>
              <w:jc w:val="center"/>
              <w:rPr>
                <w:bCs/>
                <w:sz w:val="18"/>
                <w:szCs w:val="18"/>
              </w:rPr>
            </w:pPr>
            <w:r w:rsidRPr="0050609D">
              <w:rPr>
                <w:sz w:val="18"/>
                <w:szCs w:val="18"/>
              </w:rPr>
              <w:t>ul. Noakowskiego 12/99, 00-666 Warszawa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9" w:rsidRPr="0050609D" w:rsidRDefault="001C2D99" w:rsidP="001C2D99">
            <w:pPr>
              <w:jc w:val="center"/>
              <w:rPr>
                <w:b/>
                <w:sz w:val="18"/>
                <w:szCs w:val="18"/>
              </w:rPr>
            </w:pPr>
          </w:p>
          <w:p w:rsidR="001C2D99" w:rsidRPr="0050609D" w:rsidRDefault="001C2D99" w:rsidP="001C2D99">
            <w:pPr>
              <w:jc w:val="center"/>
              <w:rPr>
                <w:b/>
                <w:sz w:val="18"/>
                <w:szCs w:val="18"/>
              </w:rPr>
            </w:pPr>
          </w:p>
          <w:p w:rsidR="001C2D99" w:rsidRPr="0050609D" w:rsidRDefault="001C2D99" w:rsidP="001C2D99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 xml:space="preserve">121.612,49zł. </w:t>
            </w:r>
          </w:p>
          <w:p w:rsidR="00B428E5" w:rsidRPr="0050609D" w:rsidRDefault="00B428E5" w:rsidP="00B428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35,20 pkt.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Default="00843F2C" w:rsidP="00843F2C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843F2C" w:rsidP="00843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B4D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zadania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40,00 pkt.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573BA7" w:rsidRPr="0050609D" w:rsidRDefault="00BE706E" w:rsidP="00B428E5">
            <w:pPr>
              <w:jc w:val="center"/>
              <w:rPr>
                <w:b/>
                <w:sz w:val="16"/>
                <w:szCs w:val="16"/>
              </w:rPr>
            </w:pPr>
            <w:r w:rsidRPr="0050609D">
              <w:rPr>
                <w:b/>
                <w:sz w:val="16"/>
                <w:szCs w:val="16"/>
              </w:rPr>
              <w:t>75,20 pkt.</w:t>
            </w:r>
          </w:p>
        </w:tc>
      </w:tr>
      <w:tr w:rsidR="00B428E5" w:rsidRPr="00B428E5" w:rsidTr="00346DAD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>2</w:t>
            </w:r>
          </w:p>
          <w:p w:rsidR="00B428E5" w:rsidRPr="0050609D" w:rsidRDefault="00B428E5" w:rsidP="00B42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9" w:rsidRPr="0050609D" w:rsidRDefault="001C2D99" w:rsidP="001C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 xml:space="preserve">OSA Biuro Projektowe Sp. </w:t>
            </w:r>
          </w:p>
          <w:p w:rsidR="001C2D99" w:rsidRPr="0050609D" w:rsidRDefault="001C2D99" w:rsidP="001C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>z o.o.</w:t>
            </w:r>
          </w:p>
          <w:p w:rsidR="001C2D99" w:rsidRPr="0050609D" w:rsidRDefault="001C2D99" w:rsidP="001C2D99">
            <w:pPr>
              <w:jc w:val="center"/>
              <w:rPr>
                <w:bCs/>
                <w:sz w:val="18"/>
                <w:szCs w:val="18"/>
              </w:rPr>
            </w:pPr>
            <w:r w:rsidRPr="0050609D">
              <w:rPr>
                <w:bCs/>
                <w:sz w:val="18"/>
                <w:szCs w:val="18"/>
              </w:rPr>
              <w:t>ul. Wspólna 23/3, 61-479 Poznań</w:t>
            </w:r>
          </w:p>
          <w:p w:rsidR="00B428E5" w:rsidRPr="0050609D" w:rsidRDefault="00B428E5" w:rsidP="001C2D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both"/>
              <w:rPr>
                <w:sz w:val="16"/>
                <w:szCs w:val="16"/>
              </w:rPr>
            </w:pPr>
          </w:p>
          <w:p w:rsidR="001C2D99" w:rsidRPr="0050609D" w:rsidRDefault="001C2D99" w:rsidP="001C2D99">
            <w:pPr>
              <w:rPr>
                <w:b/>
                <w:bCs/>
                <w:sz w:val="18"/>
                <w:szCs w:val="18"/>
              </w:rPr>
            </w:pPr>
          </w:p>
          <w:p w:rsidR="001C2D99" w:rsidRPr="0050609D" w:rsidRDefault="001C2D99" w:rsidP="001C2D99">
            <w:pPr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>71.340,00 zł.</w:t>
            </w:r>
          </w:p>
          <w:p w:rsidR="001C2D99" w:rsidRPr="0050609D" w:rsidRDefault="001C2D99" w:rsidP="00B428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60,00 pkt.</w:t>
            </w: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Default="00843F2C" w:rsidP="00843F2C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843F2C" w:rsidP="00843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B4D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zadań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40,00 pkt.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E5" w:rsidRPr="0050609D" w:rsidRDefault="00B428E5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BE706E" w:rsidRPr="0050609D" w:rsidRDefault="00BE706E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BE706E" w:rsidRPr="0050609D" w:rsidRDefault="00BE706E" w:rsidP="00B428E5">
            <w:pPr>
              <w:jc w:val="center"/>
              <w:rPr>
                <w:b/>
                <w:sz w:val="16"/>
                <w:szCs w:val="16"/>
              </w:rPr>
            </w:pPr>
            <w:r w:rsidRPr="0050609D">
              <w:rPr>
                <w:b/>
                <w:sz w:val="16"/>
                <w:szCs w:val="16"/>
              </w:rPr>
              <w:t>100,00 pkt.</w:t>
            </w:r>
          </w:p>
        </w:tc>
      </w:tr>
      <w:tr w:rsidR="004100EC" w:rsidRPr="00B428E5" w:rsidTr="00346DAD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>3</w:t>
            </w:r>
          </w:p>
          <w:p w:rsidR="004100EC" w:rsidRPr="0050609D" w:rsidRDefault="004100EC" w:rsidP="00B42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9" w:rsidRPr="0050609D" w:rsidRDefault="001C2D99" w:rsidP="001C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>Serafińscy Biuro Projektów i Realizacji Inwestycji Krystian Serafiński</w:t>
            </w:r>
          </w:p>
          <w:p w:rsidR="001C2D99" w:rsidRPr="0050609D" w:rsidRDefault="001C2D99" w:rsidP="001C2D99">
            <w:pPr>
              <w:jc w:val="center"/>
              <w:rPr>
                <w:bCs/>
                <w:sz w:val="18"/>
                <w:szCs w:val="18"/>
              </w:rPr>
            </w:pPr>
            <w:r w:rsidRPr="0050609D">
              <w:rPr>
                <w:bCs/>
                <w:sz w:val="18"/>
                <w:szCs w:val="18"/>
              </w:rPr>
              <w:t xml:space="preserve">ul. Portowa 4, </w:t>
            </w:r>
          </w:p>
          <w:p w:rsidR="001C2D99" w:rsidRPr="0050609D" w:rsidRDefault="001C2D99" w:rsidP="001C2D99">
            <w:pPr>
              <w:jc w:val="center"/>
              <w:rPr>
                <w:bCs/>
                <w:sz w:val="18"/>
                <w:szCs w:val="18"/>
              </w:rPr>
            </w:pPr>
            <w:r w:rsidRPr="0050609D">
              <w:rPr>
                <w:bCs/>
                <w:sz w:val="18"/>
                <w:szCs w:val="18"/>
              </w:rPr>
              <w:t>67-100 Nowa Sól</w:t>
            </w:r>
          </w:p>
          <w:p w:rsidR="004100EC" w:rsidRPr="0050609D" w:rsidRDefault="004100EC" w:rsidP="00B428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both"/>
              <w:rPr>
                <w:sz w:val="16"/>
                <w:szCs w:val="16"/>
              </w:rPr>
            </w:pPr>
          </w:p>
          <w:p w:rsidR="001C2D99" w:rsidRPr="0050609D" w:rsidRDefault="001C2D99" w:rsidP="001C2D99">
            <w:pPr>
              <w:rPr>
                <w:b/>
                <w:bCs/>
                <w:sz w:val="18"/>
                <w:szCs w:val="18"/>
              </w:rPr>
            </w:pPr>
          </w:p>
          <w:p w:rsidR="001C2D99" w:rsidRPr="0050609D" w:rsidRDefault="001C2D99" w:rsidP="001C2D99">
            <w:pPr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>73.800,00 zł.</w:t>
            </w:r>
          </w:p>
          <w:p w:rsidR="001C2D99" w:rsidRPr="0050609D" w:rsidRDefault="001C2D99" w:rsidP="00B428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58,00 pkt.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A7" w:rsidRPr="0050609D" w:rsidRDefault="00EB4D39" w:rsidP="00370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73BA7" w:rsidRPr="0050609D">
              <w:rPr>
                <w:sz w:val="16"/>
                <w:szCs w:val="16"/>
              </w:rPr>
              <w:t xml:space="preserve"> zada</w:t>
            </w:r>
            <w:r>
              <w:rPr>
                <w:sz w:val="16"/>
                <w:szCs w:val="16"/>
              </w:rPr>
              <w:t xml:space="preserve">ń (w tym jeden obiekt budowlany </w:t>
            </w:r>
            <w:r w:rsidR="0037058D">
              <w:rPr>
                <w:sz w:val="16"/>
                <w:szCs w:val="16"/>
              </w:rPr>
              <w:t>odpowiadający treści SIWZ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573BA7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EB4D39" w:rsidP="00B4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3BA7" w:rsidRPr="0050609D">
              <w:rPr>
                <w:sz w:val="16"/>
                <w:szCs w:val="16"/>
              </w:rPr>
              <w:t>,00 pkt.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BE706E" w:rsidRPr="0050609D" w:rsidRDefault="00BE706E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BE706E" w:rsidRPr="0050609D" w:rsidRDefault="00EB4D39" w:rsidP="00B42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BE706E" w:rsidRPr="0050609D">
              <w:rPr>
                <w:b/>
                <w:sz w:val="16"/>
                <w:szCs w:val="16"/>
              </w:rPr>
              <w:t>8,00 pkt.</w:t>
            </w:r>
          </w:p>
        </w:tc>
      </w:tr>
      <w:tr w:rsidR="004100EC" w:rsidRPr="00B428E5" w:rsidTr="00346DAD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b/>
                <w:sz w:val="18"/>
                <w:szCs w:val="18"/>
              </w:rPr>
            </w:pPr>
            <w:r w:rsidRPr="0050609D">
              <w:rPr>
                <w:b/>
                <w:sz w:val="18"/>
                <w:szCs w:val="18"/>
              </w:rPr>
              <w:t>4</w:t>
            </w:r>
          </w:p>
          <w:p w:rsidR="004100EC" w:rsidRPr="0050609D" w:rsidRDefault="004100EC" w:rsidP="00B428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9D" w:rsidRPr="0050609D" w:rsidRDefault="001C2D99" w:rsidP="001C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 xml:space="preserve">”EKO Środowisko </w:t>
            </w:r>
          </w:p>
          <w:p w:rsidR="001C2D99" w:rsidRPr="0050609D" w:rsidRDefault="001C2D99" w:rsidP="001C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>i Architektura”</w:t>
            </w:r>
          </w:p>
          <w:p w:rsidR="001C2D99" w:rsidRPr="0050609D" w:rsidRDefault="001C2D99" w:rsidP="001C2D99">
            <w:pPr>
              <w:jc w:val="center"/>
              <w:rPr>
                <w:bCs/>
                <w:sz w:val="18"/>
                <w:szCs w:val="18"/>
              </w:rPr>
            </w:pPr>
            <w:r w:rsidRPr="0050609D">
              <w:rPr>
                <w:bCs/>
                <w:sz w:val="18"/>
                <w:szCs w:val="18"/>
              </w:rPr>
              <w:t>ul. Krokusowa 19</w:t>
            </w:r>
          </w:p>
          <w:p w:rsidR="004100EC" w:rsidRPr="0050609D" w:rsidRDefault="001C2D99" w:rsidP="001C2D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609D">
              <w:rPr>
                <w:bCs/>
                <w:sz w:val="18"/>
                <w:szCs w:val="18"/>
              </w:rPr>
              <w:t xml:space="preserve"> 66-446 Ciecierzyce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both"/>
              <w:rPr>
                <w:sz w:val="16"/>
                <w:szCs w:val="16"/>
              </w:rPr>
            </w:pPr>
          </w:p>
          <w:p w:rsidR="001C2D99" w:rsidRPr="0050609D" w:rsidRDefault="001C2D99" w:rsidP="001C2D99">
            <w:pPr>
              <w:rPr>
                <w:b/>
                <w:bCs/>
                <w:sz w:val="18"/>
                <w:szCs w:val="18"/>
              </w:rPr>
            </w:pPr>
            <w:r w:rsidRPr="0050609D">
              <w:rPr>
                <w:b/>
                <w:bCs/>
                <w:sz w:val="18"/>
                <w:szCs w:val="18"/>
              </w:rPr>
              <w:t xml:space="preserve">73.800,00 zł. </w:t>
            </w:r>
          </w:p>
          <w:p w:rsidR="001C2D99" w:rsidRPr="0050609D" w:rsidRDefault="001C2D99" w:rsidP="00B428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  <w:r w:rsidRPr="0050609D">
              <w:rPr>
                <w:sz w:val="16"/>
                <w:szCs w:val="16"/>
              </w:rPr>
              <w:t>58,00 pkt.</w:t>
            </w:r>
          </w:p>
          <w:p w:rsidR="001C2D99" w:rsidRPr="0050609D" w:rsidRDefault="001C2D99" w:rsidP="00B428E5">
            <w:pPr>
              <w:tabs>
                <w:tab w:val="left" w:pos="300"/>
                <w:tab w:val="center" w:pos="6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Default="00843F2C" w:rsidP="0037058D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843F2C" w:rsidP="00370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zadania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sz w:val="16"/>
                <w:szCs w:val="16"/>
              </w:rPr>
            </w:pPr>
          </w:p>
          <w:p w:rsidR="00573BA7" w:rsidRPr="0050609D" w:rsidRDefault="00843F2C" w:rsidP="00B42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73BA7" w:rsidRPr="0050609D">
              <w:rPr>
                <w:sz w:val="16"/>
                <w:szCs w:val="16"/>
              </w:rPr>
              <w:t>0,00 pkt.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EC" w:rsidRPr="0050609D" w:rsidRDefault="004100EC" w:rsidP="00B428E5">
            <w:pPr>
              <w:jc w:val="center"/>
              <w:rPr>
                <w:b/>
                <w:sz w:val="16"/>
                <w:szCs w:val="16"/>
              </w:rPr>
            </w:pPr>
          </w:p>
          <w:p w:rsidR="00BE706E" w:rsidRPr="0050609D" w:rsidRDefault="00843F2C" w:rsidP="00B42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E706E" w:rsidRPr="0050609D">
              <w:rPr>
                <w:b/>
                <w:sz w:val="16"/>
                <w:szCs w:val="16"/>
              </w:rPr>
              <w:t>8,00 pkt.</w:t>
            </w:r>
          </w:p>
        </w:tc>
      </w:tr>
    </w:tbl>
    <w:p w:rsidR="00346DAD" w:rsidRPr="00900C3B" w:rsidRDefault="00346DAD" w:rsidP="00346DAD">
      <w:pPr>
        <w:ind w:firstLine="708"/>
        <w:jc w:val="both"/>
        <w:rPr>
          <w:sz w:val="20"/>
          <w:szCs w:val="20"/>
        </w:rPr>
      </w:pPr>
      <w:r w:rsidRPr="00900C3B">
        <w:rPr>
          <w:sz w:val="20"/>
          <w:szCs w:val="20"/>
        </w:rPr>
        <w:t xml:space="preserve">Zamieszczono na tablicy ogłoszeń w siedzibie zamawiającego oraz na stronie internetowej www.bip.bytomodrzanski.pl od dnia </w:t>
      </w:r>
      <w:r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Pr="00900C3B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900C3B">
        <w:rPr>
          <w:sz w:val="20"/>
          <w:szCs w:val="20"/>
        </w:rPr>
        <w:t>.2018 r.</w:t>
      </w:r>
    </w:p>
    <w:p w:rsidR="00346DAD" w:rsidRPr="00900C3B" w:rsidRDefault="00346DAD" w:rsidP="00346DAD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346DAD" w:rsidRPr="00900C3B" w:rsidRDefault="00346DAD" w:rsidP="00346DAD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346DAD" w:rsidRPr="00900C3B" w:rsidRDefault="00346DAD" w:rsidP="00346DAD">
      <w:pPr>
        <w:ind w:left="12036"/>
        <w:jc w:val="center"/>
        <w:rPr>
          <w:rFonts w:ascii="Tahoma" w:hAnsi="Tahoma" w:cs="Tahoma"/>
          <w:b/>
          <w:i/>
          <w:sz w:val="20"/>
          <w:szCs w:val="20"/>
        </w:rPr>
      </w:pPr>
    </w:p>
    <w:p w:rsidR="0050609D" w:rsidRPr="0050609D" w:rsidRDefault="00346DAD" w:rsidP="00346DAD">
      <w:pPr>
        <w:ind w:left="6372"/>
        <w:jc w:val="center"/>
        <w:rPr>
          <w:rFonts w:ascii="Arial" w:hAnsi="Arial" w:cs="Arial"/>
          <w:sz w:val="18"/>
          <w:szCs w:val="18"/>
        </w:rPr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  <w:bookmarkStart w:id="0" w:name="_GoBack"/>
      <w:bookmarkEnd w:id="0"/>
    </w:p>
    <w:sectPr w:rsidR="0050609D" w:rsidRPr="0050609D" w:rsidSect="00346DA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F0" w:rsidRDefault="00AC6FF0" w:rsidP="00CF553E">
      <w:r>
        <w:separator/>
      </w:r>
    </w:p>
  </w:endnote>
  <w:endnote w:type="continuationSeparator" w:id="0">
    <w:p w:rsidR="00AC6FF0" w:rsidRDefault="00AC6FF0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691DB4" wp14:editId="12A534BF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E53942" wp14:editId="02D289D3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1FE05E5" wp14:editId="6934FC68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406F0" wp14:editId="6B4AE0E7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A2F534" wp14:editId="30A5AC53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F0" w:rsidRDefault="00AC6FF0" w:rsidP="00CF553E">
      <w:r>
        <w:separator/>
      </w:r>
    </w:p>
  </w:footnote>
  <w:footnote w:type="continuationSeparator" w:id="0">
    <w:p w:rsidR="00AC6FF0" w:rsidRDefault="00AC6FF0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C376E"/>
    <w:rsid w:val="000E5F1B"/>
    <w:rsid w:val="000E64C2"/>
    <w:rsid w:val="000E6E1B"/>
    <w:rsid w:val="000F04F6"/>
    <w:rsid w:val="00114EE1"/>
    <w:rsid w:val="00133A39"/>
    <w:rsid w:val="001500EB"/>
    <w:rsid w:val="001843CB"/>
    <w:rsid w:val="001A66B3"/>
    <w:rsid w:val="001C2D99"/>
    <w:rsid w:val="002362BE"/>
    <w:rsid w:val="002C5925"/>
    <w:rsid w:val="002E2AD0"/>
    <w:rsid w:val="00300610"/>
    <w:rsid w:val="00310B26"/>
    <w:rsid w:val="00331637"/>
    <w:rsid w:val="00346DAD"/>
    <w:rsid w:val="003618DC"/>
    <w:rsid w:val="0037058D"/>
    <w:rsid w:val="003710B8"/>
    <w:rsid w:val="003A2269"/>
    <w:rsid w:val="003F22EF"/>
    <w:rsid w:val="004100EC"/>
    <w:rsid w:val="004263D5"/>
    <w:rsid w:val="00427950"/>
    <w:rsid w:val="00431D41"/>
    <w:rsid w:val="00450DAF"/>
    <w:rsid w:val="00467D01"/>
    <w:rsid w:val="00495434"/>
    <w:rsid w:val="004E70A4"/>
    <w:rsid w:val="005045AD"/>
    <w:rsid w:val="0050609D"/>
    <w:rsid w:val="00573BA7"/>
    <w:rsid w:val="00575CAC"/>
    <w:rsid w:val="00594D2E"/>
    <w:rsid w:val="005B18DD"/>
    <w:rsid w:val="005E0A41"/>
    <w:rsid w:val="00617632"/>
    <w:rsid w:val="00651873"/>
    <w:rsid w:val="0065764F"/>
    <w:rsid w:val="00673123"/>
    <w:rsid w:val="0069384F"/>
    <w:rsid w:val="006A5084"/>
    <w:rsid w:val="006E5EAF"/>
    <w:rsid w:val="007139ED"/>
    <w:rsid w:val="00717343"/>
    <w:rsid w:val="00763E88"/>
    <w:rsid w:val="007E7A0F"/>
    <w:rsid w:val="00800A2C"/>
    <w:rsid w:val="008173A2"/>
    <w:rsid w:val="00843F2C"/>
    <w:rsid w:val="008A3A16"/>
    <w:rsid w:val="008D4869"/>
    <w:rsid w:val="008E0C13"/>
    <w:rsid w:val="008E1974"/>
    <w:rsid w:val="00915856"/>
    <w:rsid w:val="00923B63"/>
    <w:rsid w:val="0094447F"/>
    <w:rsid w:val="00982A8C"/>
    <w:rsid w:val="009952B9"/>
    <w:rsid w:val="009F675D"/>
    <w:rsid w:val="00A102AA"/>
    <w:rsid w:val="00AC4E53"/>
    <w:rsid w:val="00AC6FF0"/>
    <w:rsid w:val="00B070EC"/>
    <w:rsid w:val="00B428E5"/>
    <w:rsid w:val="00B643A5"/>
    <w:rsid w:val="00B860DE"/>
    <w:rsid w:val="00BB15BA"/>
    <w:rsid w:val="00BE0349"/>
    <w:rsid w:val="00BE706E"/>
    <w:rsid w:val="00BF06D6"/>
    <w:rsid w:val="00C24CF7"/>
    <w:rsid w:val="00C33F03"/>
    <w:rsid w:val="00C90A43"/>
    <w:rsid w:val="00C91846"/>
    <w:rsid w:val="00CB20FE"/>
    <w:rsid w:val="00CF553E"/>
    <w:rsid w:val="00D202F6"/>
    <w:rsid w:val="00D40247"/>
    <w:rsid w:val="00D6183C"/>
    <w:rsid w:val="00D97170"/>
    <w:rsid w:val="00DF6956"/>
    <w:rsid w:val="00E55612"/>
    <w:rsid w:val="00E644AC"/>
    <w:rsid w:val="00E7097E"/>
    <w:rsid w:val="00E715B8"/>
    <w:rsid w:val="00E73010"/>
    <w:rsid w:val="00E841DD"/>
    <w:rsid w:val="00E95C79"/>
    <w:rsid w:val="00EB4D39"/>
    <w:rsid w:val="00EE06EF"/>
    <w:rsid w:val="00EE300D"/>
    <w:rsid w:val="00EF7BE3"/>
    <w:rsid w:val="00F14500"/>
    <w:rsid w:val="00F270C7"/>
    <w:rsid w:val="00F71F9F"/>
    <w:rsid w:val="00FA2701"/>
    <w:rsid w:val="00FC5130"/>
    <w:rsid w:val="00FE3699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108</cp:revision>
  <cp:lastPrinted>2018-05-30T12:15:00Z</cp:lastPrinted>
  <dcterms:created xsi:type="dcterms:W3CDTF">2017-07-14T09:37:00Z</dcterms:created>
  <dcterms:modified xsi:type="dcterms:W3CDTF">2018-06-01T06:30:00Z</dcterms:modified>
</cp:coreProperties>
</file>